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1370AF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к заявлению о предоставлении разрешения                                                                     на условно-разрешенный вид                                                                            использования земельного участка</w:t>
      </w:r>
    </w:p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8E65A6" w:rsidRPr="008E65A6" w:rsidRDefault="008E65A6" w:rsidP="008E65A6">
      <w:pPr>
        <w:pStyle w:val="4"/>
        <w:tabs>
          <w:tab w:val="left" w:pos="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E65A6">
        <w:rPr>
          <w:rFonts w:ascii="PT Astra Serif" w:hAnsi="PT Astra Serif"/>
          <w:sz w:val="28"/>
          <w:szCs w:val="28"/>
        </w:rPr>
        <w:t>В собственности муниципального образования город Тула нахо</w:t>
      </w:r>
      <w:r>
        <w:rPr>
          <w:rFonts w:ascii="PT Astra Serif" w:hAnsi="PT Astra Serif"/>
          <w:sz w:val="28"/>
          <w:szCs w:val="28"/>
        </w:rPr>
        <w:t xml:space="preserve">дится </w:t>
      </w:r>
      <w:r w:rsidRPr="008E65A6">
        <w:rPr>
          <w:rFonts w:ascii="PT Astra Serif" w:hAnsi="PT Astra Serif"/>
          <w:sz w:val="28"/>
          <w:szCs w:val="28"/>
        </w:rPr>
        <w:t>административное здание с пристройками с кадастровым номером 71:14:040303:653, площадью 473,9 кв. м, расположенное по адресу: Тульская область, р-н Ленинский, с Федоровка, д 7а, предоставленное в оперативно управление МАУК «КДС»</w:t>
      </w:r>
    </w:p>
    <w:p w:rsidR="008E65A6" w:rsidRPr="008E65A6" w:rsidRDefault="008E65A6" w:rsidP="008E65A6">
      <w:pPr>
        <w:pStyle w:val="4"/>
        <w:tabs>
          <w:tab w:val="left" w:pos="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</w:t>
      </w:r>
      <w:r w:rsidRPr="008E65A6">
        <w:rPr>
          <w:rFonts w:ascii="PT Astra Serif" w:hAnsi="PT Astra Serif"/>
          <w:sz w:val="28"/>
          <w:szCs w:val="28"/>
        </w:rPr>
        <w:t xml:space="preserve">емельный участок под указанным зданием </w:t>
      </w:r>
      <w:r>
        <w:rPr>
          <w:rFonts w:ascii="PT Astra Serif" w:hAnsi="PT Astra Serif"/>
          <w:sz w:val="28"/>
          <w:szCs w:val="28"/>
        </w:rPr>
        <w:t xml:space="preserve">до настоящего времени был не сформирован. </w:t>
      </w:r>
      <w:r w:rsidRPr="008E65A6">
        <w:rPr>
          <w:rFonts w:ascii="PT Astra Serif" w:hAnsi="PT Astra Serif"/>
          <w:sz w:val="28"/>
          <w:szCs w:val="28"/>
        </w:rPr>
        <w:t xml:space="preserve">Для указанных целей МАУК «КДС» </w:t>
      </w:r>
      <w:r>
        <w:rPr>
          <w:rFonts w:ascii="PT Astra Serif" w:hAnsi="PT Astra Serif"/>
          <w:sz w:val="28"/>
          <w:szCs w:val="28"/>
        </w:rPr>
        <w:t xml:space="preserve">была </w:t>
      </w:r>
      <w:r w:rsidRPr="008E65A6">
        <w:rPr>
          <w:rFonts w:ascii="PT Astra Serif" w:hAnsi="PT Astra Serif"/>
          <w:sz w:val="28"/>
          <w:szCs w:val="28"/>
        </w:rPr>
        <w:t xml:space="preserve">подготовлена и направлена </w:t>
      </w:r>
      <w:r>
        <w:rPr>
          <w:rFonts w:ascii="PT Astra Serif" w:hAnsi="PT Astra Serif"/>
          <w:sz w:val="28"/>
          <w:szCs w:val="28"/>
        </w:rPr>
        <w:t xml:space="preserve">в Комитет </w:t>
      </w:r>
      <w:r w:rsidRPr="008E65A6">
        <w:rPr>
          <w:rFonts w:ascii="PT Astra Serif" w:hAnsi="PT Astra Serif"/>
          <w:sz w:val="28"/>
          <w:szCs w:val="28"/>
        </w:rPr>
        <w:t>на утверждение схема расположения земельного участка на кадастровом плане территории.</w:t>
      </w:r>
    </w:p>
    <w:p w:rsidR="008E65A6" w:rsidRDefault="008E65A6" w:rsidP="008E65A6">
      <w:pPr>
        <w:pStyle w:val="4"/>
        <w:tabs>
          <w:tab w:val="left" w:pos="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E65A6">
        <w:rPr>
          <w:rFonts w:ascii="PT Astra Serif" w:hAnsi="PT Astra Serif"/>
          <w:sz w:val="28"/>
          <w:szCs w:val="28"/>
        </w:rPr>
        <w:t>Представленн</w:t>
      </w:r>
      <w:r>
        <w:rPr>
          <w:rFonts w:ascii="PT Astra Serif" w:hAnsi="PT Astra Serif"/>
          <w:sz w:val="28"/>
          <w:szCs w:val="28"/>
        </w:rPr>
        <w:t>ая схема расположения была утверждена</w:t>
      </w:r>
      <w:r w:rsidRPr="008E65A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распоряжением администрации города Тулы № </w:t>
      </w:r>
      <w:r w:rsidRPr="008E65A6">
        <w:rPr>
          <w:rFonts w:ascii="PT Astra Serif" w:hAnsi="PT Astra Serif"/>
          <w:sz w:val="28"/>
          <w:szCs w:val="28"/>
        </w:rPr>
        <w:t>1/4426-р от 09.07.2024</w:t>
      </w:r>
      <w:r>
        <w:rPr>
          <w:rFonts w:ascii="PT Astra Serif" w:hAnsi="PT Astra Serif"/>
          <w:sz w:val="28"/>
          <w:szCs w:val="28"/>
        </w:rPr>
        <w:t xml:space="preserve">, сформирован и поставлен на кадастровый учет земельный участок с кадастровым номером </w:t>
      </w:r>
      <w:r w:rsidRPr="008E65A6">
        <w:rPr>
          <w:rFonts w:ascii="PT Astra Serif" w:hAnsi="PT Astra Serif"/>
          <w:sz w:val="28"/>
          <w:szCs w:val="28"/>
        </w:rPr>
        <w:t>71:14:040206:703</w:t>
      </w:r>
      <w:r>
        <w:rPr>
          <w:rFonts w:ascii="PT Astra Serif" w:hAnsi="PT Astra Serif"/>
          <w:sz w:val="28"/>
          <w:szCs w:val="28"/>
        </w:rPr>
        <w:t xml:space="preserve">, площадью 800 кв. м, по адресу: </w:t>
      </w:r>
      <w:r w:rsidRPr="008E65A6">
        <w:rPr>
          <w:rFonts w:ascii="PT Astra Serif" w:hAnsi="PT Astra Serif"/>
          <w:sz w:val="28"/>
          <w:szCs w:val="28"/>
        </w:rPr>
        <w:t>Тульская область, Ленинский район, с. Федоровка, д. 7а</w:t>
      </w:r>
      <w:r>
        <w:rPr>
          <w:rFonts w:ascii="PT Astra Serif" w:hAnsi="PT Astra Serif"/>
          <w:sz w:val="28"/>
          <w:szCs w:val="28"/>
        </w:rPr>
        <w:t xml:space="preserve">, на земельный участок зарегистрировано право собственности муниципального образования город Тула.   </w:t>
      </w:r>
    </w:p>
    <w:p w:rsidR="008E65A6" w:rsidRPr="008E65A6" w:rsidRDefault="008E65A6" w:rsidP="008E65A6">
      <w:pPr>
        <w:pStyle w:val="4"/>
        <w:tabs>
          <w:tab w:val="left" w:pos="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Однако,</w:t>
      </w:r>
      <w:r w:rsidRPr="008E65A6">
        <w:rPr>
          <w:rFonts w:ascii="PT Astra Serif" w:hAnsi="PT Astra Serif"/>
          <w:sz w:val="28"/>
          <w:szCs w:val="28"/>
        </w:rPr>
        <w:t xml:space="preserve"> земельный участок расположен в территориальной зоне Ж-2 – зоне застройки малоэтажными жилыми домами, для которой вид использования «объекты культурно-досуговой деятельности» является условно-разрешенным видом использования, в связи с этим необходимо получени</w:t>
      </w:r>
      <w:r>
        <w:rPr>
          <w:rFonts w:ascii="PT Astra Serif" w:hAnsi="PT Astra Serif"/>
          <w:sz w:val="28"/>
          <w:szCs w:val="28"/>
        </w:rPr>
        <w:t>е</w:t>
      </w:r>
      <w:r w:rsidRPr="008E65A6">
        <w:rPr>
          <w:rFonts w:ascii="PT Astra Serif" w:hAnsi="PT Astra Serif"/>
          <w:sz w:val="28"/>
          <w:szCs w:val="28"/>
        </w:rPr>
        <w:t xml:space="preserve"> разрешения на указанный</w:t>
      </w:r>
      <w:r>
        <w:rPr>
          <w:rFonts w:ascii="PT Astra Serif" w:hAnsi="PT Astra Serif"/>
          <w:sz w:val="28"/>
          <w:szCs w:val="28"/>
        </w:rPr>
        <w:t xml:space="preserve"> вид разрешенного использования</w:t>
      </w:r>
      <w:r w:rsidRPr="008E65A6">
        <w:rPr>
          <w:rFonts w:ascii="PT Astra Serif" w:hAnsi="PT Astra Serif"/>
          <w:sz w:val="28"/>
          <w:szCs w:val="28"/>
        </w:rPr>
        <w:t xml:space="preserve">. </w:t>
      </w:r>
    </w:p>
    <w:p w:rsidR="00BE7F72" w:rsidRPr="0011098E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sectPr w:rsidR="00BE7F72" w:rsidRPr="0011098E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0976D5"/>
    <w:rsid w:val="0011098E"/>
    <w:rsid w:val="00123CA2"/>
    <w:rsid w:val="001D5904"/>
    <w:rsid w:val="00234298"/>
    <w:rsid w:val="003975D8"/>
    <w:rsid w:val="003A32CF"/>
    <w:rsid w:val="00463C79"/>
    <w:rsid w:val="005F6D71"/>
    <w:rsid w:val="008E65A6"/>
    <w:rsid w:val="009C470C"/>
    <w:rsid w:val="00B6459C"/>
    <w:rsid w:val="00BE7F72"/>
    <w:rsid w:val="00C05712"/>
    <w:rsid w:val="00CA6826"/>
    <w:rsid w:val="00CB3BDF"/>
    <w:rsid w:val="00D3443F"/>
    <w:rsid w:val="00D466EB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C09E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  <w:style w:type="paragraph" w:customStyle="1" w:styleId="4">
    <w:name w:val="Абзац списка4"/>
    <w:basedOn w:val="a"/>
    <w:rsid w:val="003975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Чурилова Елена Александровна</cp:lastModifiedBy>
  <cp:revision>18</cp:revision>
  <cp:lastPrinted>2020-12-24T14:32:00Z</cp:lastPrinted>
  <dcterms:created xsi:type="dcterms:W3CDTF">2020-12-24T14:23:00Z</dcterms:created>
  <dcterms:modified xsi:type="dcterms:W3CDTF">2024-08-05T12:44:00Z</dcterms:modified>
</cp:coreProperties>
</file>